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4D93" w:rsidRDefault="000D4305">
      <w:r>
        <w:t xml:space="preserve">JIM </w:t>
      </w:r>
      <w:proofErr w:type="gramStart"/>
      <w:r>
        <w:t>COOKE</w:t>
      </w:r>
      <w:r w:rsidR="001E4286">
        <w:t xml:space="preserve">  BACKWATER</w:t>
      </w:r>
      <w:proofErr w:type="gramEnd"/>
    </w:p>
    <w:p w:rsidR="00834D93" w:rsidRDefault="00834D93"/>
    <w:p w:rsidR="001E4286" w:rsidRDefault="001E4286">
      <w:r>
        <w:t>This body of work is an observation of the relatively obscure Middle Level Waterway. Es</w:t>
      </w:r>
      <w:r w:rsidR="00D22ED6">
        <w:t>s</w:t>
      </w:r>
      <w:r>
        <w:t>entially a water drainage system</w:t>
      </w:r>
      <w:r w:rsidR="00D22ED6">
        <w:t xml:space="preserve"> incorporating old river courses and man made cuts. It links th</w:t>
      </w:r>
      <w:r w:rsidR="000D4305">
        <w:t xml:space="preserve">e Rivers Great Ouse and </w:t>
      </w:r>
      <w:proofErr w:type="spellStart"/>
      <w:r w:rsidR="000D4305">
        <w:t>Nene</w:t>
      </w:r>
      <w:proofErr w:type="spellEnd"/>
      <w:r w:rsidR="000D4305">
        <w:t>.</w:t>
      </w:r>
    </w:p>
    <w:p w:rsidR="00834D93" w:rsidRDefault="00834D93">
      <w:r>
        <w:t xml:space="preserve">My affinity with water is partly </w:t>
      </w:r>
      <w:r w:rsidR="00D22ED6">
        <w:t>based in my activity as a boat owner. Time spent on my narrow</w:t>
      </w:r>
      <w:r w:rsidR="000D4305">
        <w:t xml:space="preserve"> </w:t>
      </w:r>
      <w:r w:rsidR="00D22ED6">
        <w:t xml:space="preserve">boat </w:t>
      </w:r>
      <w:r>
        <w:t xml:space="preserve">Alice Mary, </w:t>
      </w:r>
      <w:r w:rsidR="003E272C">
        <w:t>currently moored on the Middle L</w:t>
      </w:r>
      <w:r w:rsidR="00D22ED6">
        <w:t xml:space="preserve">evel, </w:t>
      </w:r>
      <w:r>
        <w:t xml:space="preserve">gives me an intimate connection with the waterways and my everyday activities inform and influence my picture making. </w:t>
      </w:r>
    </w:p>
    <w:p w:rsidR="00834D93" w:rsidRDefault="00834D93">
      <w:r>
        <w:t>I use large and small forma</w:t>
      </w:r>
      <w:r w:rsidR="000D4305">
        <w:t xml:space="preserve">t film cameras, microscopes, </w:t>
      </w:r>
      <w:r>
        <w:t>camera</w:t>
      </w:r>
      <w:r w:rsidR="001E4286">
        <w:t>-</w:t>
      </w:r>
      <w:r>
        <w:t xml:space="preserve">less methodologies </w:t>
      </w:r>
      <w:r w:rsidR="00D22ED6">
        <w:t xml:space="preserve">and video </w:t>
      </w:r>
      <w:r>
        <w:t xml:space="preserve">to </w:t>
      </w:r>
      <w:r w:rsidR="0034546C">
        <w:t xml:space="preserve">explore my surrounding from </w:t>
      </w:r>
      <w:r>
        <w:t>broa</w:t>
      </w:r>
      <w:r w:rsidR="00CC6596">
        <w:t>d topographical vistas</w:t>
      </w:r>
      <w:r w:rsidR="0034546C">
        <w:t xml:space="preserve"> to </w:t>
      </w:r>
      <w:r w:rsidR="00D22ED6">
        <w:t>more intimate and hidden detail of the components of the landscape.</w:t>
      </w:r>
    </w:p>
    <w:p w:rsidR="00D43033" w:rsidRDefault="00CC6596">
      <w:r>
        <w:t>Elements o</w:t>
      </w:r>
      <w:r w:rsidR="001E4286">
        <w:t>f this formative project were</w:t>
      </w:r>
      <w:r>
        <w:t xml:space="preserve"> shown as part of the </w:t>
      </w:r>
      <w:proofErr w:type="spellStart"/>
      <w:r>
        <w:t>Whittlesey</w:t>
      </w:r>
      <w:proofErr w:type="spellEnd"/>
      <w:r>
        <w:t xml:space="preserve"> </w:t>
      </w:r>
      <w:r w:rsidR="00D22ED6">
        <w:t xml:space="preserve">Festival </w:t>
      </w:r>
      <w:r>
        <w:t>Ar</w:t>
      </w:r>
      <w:r w:rsidR="001E4286">
        <w:t>t Co</w:t>
      </w:r>
      <w:r w:rsidR="000D4305">
        <w:t>mpetition in September 2020.</w:t>
      </w:r>
    </w:p>
    <w:p w:rsidR="00D43033" w:rsidRDefault="00D43033">
      <w:r>
        <w:t>By following the working methods I ha</w:t>
      </w:r>
      <w:r w:rsidR="00CC6596">
        <w:t>ve employed with other waterway projects</w:t>
      </w:r>
      <w:r>
        <w:t xml:space="preserve"> I hope</w:t>
      </w:r>
      <w:r w:rsidR="001E4286">
        <w:t xml:space="preserve"> to, in some way, reveal </w:t>
      </w:r>
      <w:r w:rsidR="00CC6596">
        <w:t>something of what</w:t>
      </w:r>
      <w:r w:rsidR="001E4286">
        <w:t xml:space="preserve"> makes the Middle Level W</w:t>
      </w:r>
      <w:r>
        <w:t xml:space="preserve">aterways </w:t>
      </w:r>
      <w:r w:rsidR="00CC6596">
        <w:t xml:space="preserve">so </w:t>
      </w:r>
      <w:r>
        <w:t>unique.</w:t>
      </w:r>
    </w:p>
    <w:p w:rsidR="00D43033" w:rsidRDefault="00D43033">
      <w:r>
        <w:t>Jim Cooke</w:t>
      </w:r>
    </w:p>
    <w:p w:rsidR="00D43033" w:rsidRDefault="001E4286">
      <w:pPr>
        <w:rPr>
          <w:noProof/>
          <w:lang w:val="en-US"/>
        </w:rPr>
      </w:pPr>
      <w:r>
        <w:t>September 2020</w:t>
      </w:r>
    </w:p>
    <w:p w:rsidR="00D43033" w:rsidRDefault="00D43033">
      <w:pPr>
        <w:rPr>
          <w:noProof/>
          <w:lang w:val="en-US"/>
        </w:rPr>
      </w:pPr>
    </w:p>
    <w:p w:rsidR="00D43033" w:rsidRDefault="00D43033">
      <w:pPr>
        <w:rPr>
          <w:noProof/>
          <w:lang w:val="en-US"/>
        </w:rPr>
      </w:pPr>
    </w:p>
    <w:p w:rsidR="00D43033" w:rsidRDefault="00D43033">
      <w:pPr>
        <w:rPr>
          <w:noProof/>
          <w:lang w:val="en-US"/>
        </w:rPr>
      </w:pPr>
    </w:p>
    <w:p w:rsidR="00D43033" w:rsidRDefault="00D43033">
      <w:r>
        <w:rPr>
          <w:noProof/>
          <w:lang w:val="en-US"/>
        </w:rPr>
        <w:drawing>
          <wp:inline distT="0" distB="0" distL="0" distR="0">
            <wp:extent cx="5478145" cy="1734820"/>
            <wp:effectExtent l="25400" t="0" r="8255" b="0"/>
            <wp:docPr id="2" name="Picture 2" descr="Macintosh HD:Users:jimcooke:Desktop:grant_jpe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imcooke:Desktop:grant_jpeg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33" w:rsidRDefault="00D43033"/>
    <w:p w:rsidR="00834D93" w:rsidRDefault="00834D93"/>
    <w:sectPr w:rsidR="00834D93" w:rsidSect="005263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834D93"/>
    <w:rsid w:val="00076331"/>
    <w:rsid w:val="000D4305"/>
    <w:rsid w:val="00176931"/>
    <w:rsid w:val="001E4286"/>
    <w:rsid w:val="0034546C"/>
    <w:rsid w:val="003E272C"/>
    <w:rsid w:val="00526378"/>
    <w:rsid w:val="00834D93"/>
    <w:rsid w:val="00913F47"/>
    <w:rsid w:val="00CC6596"/>
    <w:rsid w:val="00D22ED6"/>
    <w:rsid w:val="00D43033"/>
    <w:rsid w:val="00D57D1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</Words>
  <Characters>934</Characters>
  <Application>Microsoft Word 12.0.0</Application>
  <DocSecurity>0</DocSecurity>
  <Lines>7</Lines>
  <Paragraphs>1</Paragraphs>
  <ScaleCrop>false</ScaleCrop>
  <Company>university of brighton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4</cp:revision>
  <cp:lastPrinted>2021-05-17T08:41:00Z</cp:lastPrinted>
  <dcterms:created xsi:type="dcterms:W3CDTF">2019-08-28T10:21:00Z</dcterms:created>
  <dcterms:modified xsi:type="dcterms:W3CDTF">2021-07-31T14:26:00Z</dcterms:modified>
</cp:coreProperties>
</file>